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DFD66" w14:textId="77777777" w:rsidR="00F910F4" w:rsidRDefault="00F910F4" w:rsidP="00DC64D0">
      <w:pPr>
        <w:jc w:val="center"/>
        <w:rPr>
          <w:rFonts w:ascii="Comic Sans MS" w:hAnsi="Comic Sans MS"/>
          <w:sz w:val="28"/>
          <w:szCs w:val="28"/>
        </w:rPr>
      </w:pPr>
      <w:bookmarkStart w:id="0" w:name="_Hlk167266489"/>
    </w:p>
    <w:p w14:paraId="65AC01E2" w14:textId="391FC98C" w:rsidR="008D06B0" w:rsidRPr="00DC64D0" w:rsidRDefault="00910267" w:rsidP="00DC64D0">
      <w:pPr>
        <w:jc w:val="center"/>
        <w:rPr>
          <w:rFonts w:ascii="Comic Sans MS" w:hAnsi="Comic Sans MS"/>
          <w:sz w:val="28"/>
          <w:szCs w:val="28"/>
        </w:rPr>
      </w:pPr>
      <w:r w:rsidRPr="00923265">
        <w:rPr>
          <w:rFonts w:ascii="Comic Sans MS" w:hAnsi="Comic Sans MS"/>
          <w:sz w:val="28"/>
          <w:szCs w:val="28"/>
        </w:rPr>
        <w:t>Speiseplan</w:t>
      </w:r>
      <w:r>
        <w:rPr>
          <w:rFonts w:ascii="Comic Sans MS" w:hAnsi="Comic Sans MS"/>
          <w:sz w:val="28"/>
          <w:szCs w:val="28"/>
        </w:rPr>
        <w:t xml:space="preserve"> </w:t>
      </w:r>
      <w:r w:rsidR="00C51931">
        <w:rPr>
          <w:rFonts w:ascii="Comic Sans MS" w:hAnsi="Comic Sans MS"/>
          <w:sz w:val="28"/>
          <w:szCs w:val="28"/>
        </w:rPr>
        <w:t>15</w:t>
      </w:r>
      <w:r w:rsidRPr="00923265">
        <w:rPr>
          <w:rFonts w:ascii="Comic Sans MS" w:hAnsi="Comic Sans MS"/>
          <w:sz w:val="28"/>
          <w:szCs w:val="28"/>
        </w:rPr>
        <w:t>/</w:t>
      </w:r>
      <w:r w:rsidR="00F910F4">
        <w:rPr>
          <w:rFonts w:ascii="Comic Sans MS" w:hAnsi="Comic Sans MS"/>
          <w:sz w:val="28"/>
          <w:szCs w:val="28"/>
        </w:rPr>
        <w:t>2025</w:t>
      </w:r>
      <w:r w:rsidR="001C03CA" w:rsidRPr="00923265">
        <w:rPr>
          <w:rFonts w:ascii="Comic Sans MS" w:hAnsi="Comic Sans MS"/>
          <w:sz w:val="28"/>
          <w:szCs w:val="28"/>
        </w:rPr>
        <w:t xml:space="preserve">                                KW </w:t>
      </w:r>
      <w:r w:rsidR="00F910F4">
        <w:rPr>
          <w:rFonts w:ascii="Comic Sans MS" w:hAnsi="Comic Sans MS"/>
          <w:sz w:val="28"/>
          <w:szCs w:val="28"/>
        </w:rPr>
        <w:t>18</w:t>
      </w:r>
      <w:r w:rsidR="001C6307">
        <w:rPr>
          <w:rFonts w:ascii="Comic Sans MS" w:hAnsi="Comic Sans MS"/>
          <w:sz w:val="28"/>
          <w:szCs w:val="28"/>
        </w:rPr>
        <w:t xml:space="preserve"> </w:t>
      </w:r>
      <w:r w:rsidR="001C6307" w:rsidRPr="00923265">
        <w:rPr>
          <w:rFonts w:ascii="Comic Sans MS" w:hAnsi="Comic Sans MS"/>
          <w:sz w:val="28"/>
          <w:szCs w:val="28"/>
        </w:rPr>
        <w:t>vom</w:t>
      </w:r>
      <w:r w:rsidR="001C6307">
        <w:rPr>
          <w:rFonts w:ascii="Comic Sans MS" w:hAnsi="Comic Sans MS"/>
          <w:sz w:val="28"/>
          <w:szCs w:val="28"/>
        </w:rPr>
        <w:t xml:space="preserve"> </w:t>
      </w:r>
      <w:r w:rsidR="00F910F4">
        <w:rPr>
          <w:rFonts w:ascii="Comic Sans MS" w:hAnsi="Comic Sans MS"/>
          <w:sz w:val="28"/>
          <w:szCs w:val="28"/>
        </w:rPr>
        <w:t>28.04</w:t>
      </w:r>
      <w:r w:rsidR="00DC64D0">
        <w:rPr>
          <w:rFonts w:ascii="Comic Sans MS" w:hAnsi="Comic Sans MS"/>
          <w:sz w:val="28"/>
          <w:szCs w:val="28"/>
        </w:rPr>
        <w:t>.</w:t>
      </w:r>
      <w:r w:rsidR="001C03CA" w:rsidRPr="00923265">
        <w:rPr>
          <w:rFonts w:ascii="Comic Sans MS" w:hAnsi="Comic Sans MS"/>
          <w:sz w:val="28"/>
          <w:szCs w:val="28"/>
        </w:rPr>
        <w:t xml:space="preserve"> bis</w:t>
      </w:r>
      <w:r w:rsidR="00F910F4">
        <w:rPr>
          <w:rFonts w:ascii="Comic Sans MS" w:hAnsi="Comic Sans MS"/>
          <w:sz w:val="28"/>
          <w:szCs w:val="28"/>
        </w:rPr>
        <w:t xml:space="preserve"> 02.05</w:t>
      </w:r>
      <w:r w:rsidR="00DC64D0">
        <w:rPr>
          <w:rFonts w:ascii="Comic Sans MS" w:hAnsi="Comic Sans MS"/>
          <w:sz w:val="28"/>
          <w:szCs w:val="28"/>
        </w:rPr>
        <w:t>.2025</w:t>
      </w:r>
      <w:r w:rsidR="001C03CA" w:rsidRPr="00923265">
        <w:rPr>
          <w:rFonts w:ascii="Comic Sans MS" w:hAnsi="Comic Sans MS"/>
          <w:sz w:val="28"/>
          <w:szCs w:val="28"/>
        </w:rPr>
        <w:t xml:space="preserve"> </w:t>
      </w:r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6942AB" w14:paraId="360BBC02" w14:textId="77777777" w:rsidTr="006942AB">
        <w:tc>
          <w:tcPr>
            <w:tcW w:w="3569" w:type="dxa"/>
          </w:tcPr>
          <w:p w14:paraId="5BB75E5A" w14:textId="6C0D859E" w:rsidR="006942AB" w:rsidRPr="00D27FE4" w:rsidRDefault="00D27FE4" w:rsidP="00D27FE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D27FE4">
              <w:rPr>
                <w:rFonts w:ascii="Comic Sans MS" w:hAnsi="Comic Sans MS"/>
                <w:b/>
                <w:bCs/>
                <w:sz w:val="28"/>
                <w:szCs w:val="28"/>
              </w:rPr>
              <w:t>Wochentag</w:t>
            </w:r>
          </w:p>
        </w:tc>
        <w:tc>
          <w:tcPr>
            <w:tcW w:w="3569" w:type="dxa"/>
          </w:tcPr>
          <w:p w14:paraId="24AB8022" w14:textId="332B5098" w:rsidR="006942AB" w:rsidRPr="00910267" w:rsidRDefault="006942AB" w:rsidP="006942A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10267">
              <w:rPr>
                <w:rFonts w:ascii="Comic Sans MS" w:hAnsi="Comic Sans MS"/>
                <w:b/>
                <w:bCs/>
                <w:color w:val="1F497D" w:themeColor="text2"/>
                <w:sz w:val="28"/>
                <w:szCs w:val="28"/>
              </w:rPr>
              <w:t>Menü 1</w:t>
            </w:r>
          </w:p>
        </w:tc>
        <w:tc>
          <w:tcPr>
            <w:tcW w:w="3569" w:type="dxa"/>
          </w:tcPr>
          <w:p w14:paraId="625F5F3B" w14:textId="38B8589E" w:rsidR="006942AB" w:rsidRPr="00910267" w:rsidRDefault="006942AB" w:rsidP="006942A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910267">
              <w:rPr>
                <w:rFonts w:ascii="Comic Sans MS" w:hAnsi="Comic Sans MS"/>
                <w:b/>
                <w:bCs/>
                <w:color w:val="07A916"/>
                <w:sz w:val="28"/>
                <w:szCs w:val="28"/>
              </w:rPr>
              <w:t>Menü 2</w:t>
            </w:r>
          </w:p>
        </w:tc>
        <w:tc>
          <w:tcPr>
            <w:tcW w:w="3570" w:type="dxa"/>
          </w:tcPr>
          <w:p w14:paraId="7FD55430" w14:textId="7F63EE37" w:rsidR="006942AB" w:rsidRPr="00910267" w:rsidRDefault="006942AB" w:rsidP="006942A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D27FE4"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Menü 3</w:t>
            </w:r>
          </w:p>
        </w:tc>
      </w:tr>
      <w:tr w:rsidR="00A3189D" w14:paraId="7BF2CE2A" w14:textId="77777777" w:rsidTr="00A3189D">
        <w:trPr>
          <w:trHeight w:val="1007"/>
        </w:trPr>
        <w:tc>
          <w:tcPr>
            <w:tcW w:w="3569" w:type="dxa"/>
          </w:tcPr>
          <w:p w14:paraId="677D5DAD" w14:textId="72579E3E" w:rsidR="00A3189D" w:rsidRPr="00910267" w:rsidRDefault="00A3189D" w:rsidP="00A3189D">
            <w:pPr>
              <w:spacing w:line="240" w:lineRule="auto"/>
              <w:jc w:val="center"/>
              <w:rPr>
                <w:rFonts w:ascii="Comic Sans MS" w:hAnsi="Comic Sans MS"/>
                <w:b/>
                <w:bCs/>
                <w:color w:val="F79646" w:themeColor="accent6"/>
                <w:sz w:val="24"/>
                <w:szCs w:val="24"/>
              </w:rPr>
            </w:pPr>
            <w:r w:rsidRPr="00910267">
              <w:rPr>
                <w:rFonts w:ascii="Comic Sans MS" w:hAnsi="Comic Sans MS"/>
                <w:b/>
                <w:bCs/>
                <w:color w:val="F79646" w:themeColor="accent6"/>
                <w:sz w:val="24"/>
                <w:szCs w:val="24"/>
              </w:rPr>
              <w:t>Montag</w:t>
            </w:r>
          </w:p>
        </w:tc>
        <w:tc>
          <w:tcPr>
            <w:tcW w:w="3569" w:type="dxa"/>
          </w:tcPr>
          <w:p w14:paraId="4F7F912F" w14:textId="53CE2AA3" w:rsidR="00A3189D" w:rsidRPr="00E51257" w:rsidRDefault="00A3189D" w:rsidP="00A3189D">
            <w:pPr>
              <w:jc w:val="center"/>
              <w:rPr>
                <w:rFonts w:ascii="Comic Sans MS" w:hAnsi="Comic Sans MS"/>
                <w:b/>
                <w:bCs/>
                <w:color w:val="7030A0"/>
                <w:sz w:val="24"/>
                <w:szCs w:val="24"/>
                <w:vertAlign w:val="subscript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Spaghetti</w:t>
            </w: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  <w:vertAlign w:val="subscript"/>
              </w:rPr>
              <w:t xml:space="preserve">(a1) </w:t>
            </w:r>
            <w:r w:rsidRPr="00A3189D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 xml:space="preserve">mit </w:t>
            </w: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  <w:vertAlign w:val="subscript"/>
              </w:rPr>
              <w:t xml:space="preserve">                  </w:t>
            </w: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Lauch –Käsesoße</w:t>
            </w: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  <w:vertAlign w:val="subscript"/>
              </w:rPr>
              <w:t>(</w:t>
            </w:r>
            <w:proofErr w:type="spellStart"/>
            <w:proofErr w:type="gramStart"/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  <w:vertAlign w:val="subscript"/>
              </w:rPr>
              <w:t>i,g</w:t>
            </w:r>
            <w:proofErr w:type="spellEnd"/>
            <w:proofErr w:type="gramEnd"/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3569" w:type="dxa"/>
          </w:tcPr>
          <w:p w14:paraId="7CF0D025" w14:textId="287B23A1" w:rsidR="00A3189D" w:rsidRPr="0055708E" w:rsidRDefault="00A3189D" w:rsidP="00A3189D">
            <w:pPr>
              <w:jc w:val="center"/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vertAlign w:val="subscript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>Reis mit Garnelen</w:t>
            </w:r>
            <w:r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vertAlign w:val="subscript"/>
              </w:rPr>
              <w:t>(</w:t>
            </w:r>
            <w:proofErr w:type="spellStart"/>
            <w:proofErr w:type="gramStart"/>
            <w:r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vertAlign w:val="subscript"/>
              </w:rPr>
              <w:t>i,gd</w:t>
            </w:r>
            <w:proofErr w:type="spellEnd"/>
            <w:proofErr w:type="gramEnd"/>
            <w:r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vertAlign w:val="subscript"/>
              </w:rPr>
              <w:t>,)</w:t>
            </w:r>
          </w:p>
        </w:tc>
        <w:tc>
          <w:tcPr>
            <w:tcW w:w="3570" w:type="dxa"/>
          </w:tcPr>
          <w:p w14:paraId="2FE193E0" w14:textId="14B7DB1C" w:rsidR="00A3189D" w:rsidRPr="00811CDA" w:rsidRDefault="00A3189D" w:rsidP="00A3189D">
            <w:pPr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863E3F">
              <w:rPr>
                <w:rFonts w:ascii="Comic Sans MS" w:hAnsi="Comic Sans MS"/>
                <w:b/>
                <w:bCs/>
                <w:color w:val="C00000"/>
                <w:sz w:val="24"/>
                <w:szCs w:val="24"/>
              </w:rPr>
              <w:t>Tagesgericht siehe bitte Mensa-Tafel</w:t>
            </w:r>
          </w:p>
        </w:tc>
      </w:tr>
      <w:tr w:rsidR="00A3189D" w14:paraId="290E58BB" w14:textId="77777777" w:rsidTr="006942AB">
        <w:tc>
          <w:tcPr>
            <w:tcW w:w="3569" w:type="dxa"/>
          </w:tcPr>
          <w:p w14:paraId="4722DA9B" w14:textId="77777777" w:rsidR="00A3189D" w:rsidRDefault="00A3189D" w:rsidP="00A3189D">
            <w:pPr>
              <w:jc w:val="center"/>
              <w:rPr>
                <w:rFonts w:ascii="Comic Sans MS" w:hAnsi="Comic Sans MS"/>
                <w:b/>
                <w:bCs/>
                <w:color w:val="F79646" w:themeColor="accent6"/>
                <w:sz w:val="24"/>
                <w:szCs w:val="24"/>
              </w:rPr>
            </w:pPr>
            <w:r w:rsidRPr="00910267">
              <w:rPr>
                <w:rFonts w:ascii="Comic Sans MS" w:hAnsi="Comic Sans MS"/>
                <w:b/>
                <w:bCs/>
                <w:color w:val="F79646" w:themeColor="accent6"/>
                <w:sz w:val="24"/>
                <w:szCs w:val="24"/>
              </w:rPr>
              <w:t>Dienstag</w:t>
            </w:r>
          </w:p>
          <w:p w14:paraId="6D99BCC9" w14:textId="67B5DE6D" w:rsidR="00A3189D" w:rsidRPr="00910267" w:rsidRDefault="00A3189D" w:rsidP="00A3189D">
            <w:pPr>
              <w:jc w:val="center"/>
              <w:rPr>
                <w:rFonts w:ascii="Comic Sans MS" w:hAnsi="Comic Sans MS"/>
                <w:b/>
                <w:bCs/>
                <w:color w:val="F79646" w:themeColor="accent6"/>
                <w:sz w:val="24"/>
                <w:szCs w:val="24"/>
              </w:rPr>
            </w:pPr>
            <w:r w:rsidRPr="00A3189D">
              <w:rPr>
                <w:rFonts w:ascii="Comic Sans MS" w:hAnsi="Comic Sans MS"/>
                <w:b/>
                <w:bCs/>
                <w:color w:val="FFC000"/>
                <w:sz w:val="24"/>
                <w:szCs w:val="24"/>
                <w:u w:val="single"/>
              </w:rPr>
              <w:t xml:space="preserve"> </w:t>
            </w:r>
            <w:r w:rsidRPr="00A3189D">
              <w:rPr>
                <w:rFonts w:ascii="Comic Sans MS" w:hAnsi="Comic Sans MS"/>
                <w:b/>
                <w:bCs/>
                <w:color w:val="FFC000"/>
                <w:sz w:val="24"/>
                <w:szCs w:val="24"/>
                <w:u w:val="single"/>
              </w:rPr>
              <w:t>Wunschessen</w:t>
            </w:r>
            <w:r>
              <w:rPr>
                <w:rFonts w:ascii="Comic Sans MS" w:hAnsi="Comic Sans MS"/>
                <w:b/>
                <w:bCs/>
                <w:color w:val="FFC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569" w:type="dxa"/>
          </w:tcPr>
          <w:p w14:paraId="3DEC5113" w14:textId="3EB5F240" w:rsidR="00A3189D" w:rsidRPr="004908A5" w:rsidRDefault="00A3189D" w:rsidP="00A3189D">
            <w:pPr>
              <w:jc w:val="center"/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</w:pPr>
            <w:r w:rsidRPr="00A3189D">
              <w:rPr>
                <w:rFonts w:ascii="Comic Sans MS" w:hAnsi="Comic Sans MS"/>
                <w:b/>
                <w:bCs/>
                <w:color w:val="FFC000"/>
                <w:sz w:val="24"/>
                <w:szCs w:val="24"/>
              </w:rPr>
              <w:t>Geflügel-Schnitzel</w:t>
            </w:r>
            <w:r w:rsidRPr="00A3189D">
              <w:rPr>
                <w:rFonts w:ascii="Comic Sans MS" w:hAnsi="Comic Sans MS"/>
                <w:b/>
                <w:bCs/>
                <w:color w:val="FFC000"/>
                <w:sz w:val="24"/>
                <w:szCs w:val="24"/>
                <w:vertAlign w:val="subscript"/>
              </w:rPr>
              <w:t xml:space="preserve">(a1) </w:t>
            </w:r>
            <w:r w:rsidRPr="00A3189D">
              <w:rPr>
                <w:rFonts w:ascii="Comic Sans MS" w:hAnsi="Comic Sans MS"/>
                <w:b/>
                <w:bCs/>
                <w:color w:val="FFC000"/>
                <w:sz w:val="24"/>
                <w:szCs w:val="24"/>
              </w:rPr>
              <w:t>Champignon-Sauce</w:t>
            </w:r>
            <w:r w:rsidRPr="00A3189D">
              <w:rPr>
                <w:rFonts w:ascii="Comic Sans MS" w:hAnsi="Comic Sans MS"/>
                <w:b/>
                <w:bCs/>
                <w:color w:val="FFC000"/>
                <w:sz w:val="24"/>
                <w:szCs w:val="24"/>
                <w:vertAlign w:val="subscript"/>
              </w:rPr>
              <w:t xml:space="preserve">(i) </w:t>
            </w:r>
            <w:r w:rsidRPr="00A3189D">
              <w:rPr>
                <w:rFonts w:ascii="Comic Sans MS" w:hAnsi="Comic Sans MS"/>
                <w:b/>
                <w:bCs/>
                <w:color w:val="FFC000"/>
                <w:sz w:val="24"/>
                <w:szCs w:val="24"/>
              </w:rPr>
              <w:t xml:space="preserve">Kartoffel Kroketten </w:t>
            </w:r>
          </w:p>
        </w:tc>
        <w:tc>
          <w:tcPr>
            <w:tcW w:w="3569" w:type="dxa"/>
          </w:tcPr>
          <w:p w14:paraId="2DEF08AA" w14:textId="66EA748B" w:rsidR="00A3189D" w:rsidRPr="00A037D1" w:rsidRDefault="00A3189D" w:rsidP="00A3189D">
            <w:pPr>
              <w:jc w:val="center"/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 xml:space="preserve"> Brokkoli Cremesoße</w:t>
            </w:r>
            <w:r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vertAlign w:val="subscript"/>
              </w:rPr>
              <w:t>(</w:t>
            </w:r>
            <w:proofErr w:type="spellStart"/>
            <w:proofErr w:type="gramStart"/>
            <w:r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vertAlign w:val="subscript"/>
              </w:rPr>
              <w:t>i,g</w:t>
            </w:r>
            <w:proofErr w:type="spellEnd"/>
            <w:proofErr w:type="gramEnd"/>
            <w:r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vertAlign w:val="subscript"/>
              </w:rPr>
              <w:t>)</w:t>
            </w:r>
            <w:r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 xml:space="preserve"> Kartoffel Kroketten </w:t>
            </w:r>
          </w:p>
        </w:tc>
        <w:tc>
          <w:tcPr>
            <w:tcW w:w="3570" w:type="dxa"/>
          </w:tcPr>
          <w:p w14:paraId="462C3587" w14:textId="5BA3AFB2" w:rsidR="00A3189D" w:rsidRPr="00811CDA" w:rsidRDefault="00A3189D" w:rsidP="00A3189D">
            <w:pPr>
              <w:jc w:val="center"/>
              <w:rPr>
                <w:rFonts w:ascii="Comic Sans MS" w:hAnsi="Comic Sans MS"/>
                <w:color w:val="C00000"/>
                <w:sz w:val="24"/>
                <w:szCs w:val="24"/>
              </w:rPr>
            </w:pPr>
            <w:r w:rsidRPr="00863E3F">
              <w:rPr>
                <w:rFonts w:ascii="Comic Sans MS" w:hAnsi="Comic Sans MS"/>
                <w:b/>
                <w:bCs/>
                <w:color w:val="C00000"/>
                <w:sz w:val="24"/>
                <w:szCs w:val="24"/>
              </w:rPr>
              <w:t>Tagesgericht siehe bitte Mensa-Tafel</w:t>
            </w:r>
          </w:p>
        </w:tc>
      </w:tr>
      <w:tr w:rsidR="00A3189D" w14:paraId="19E92A87" w14:textId="77777777" w:rsidTr="006942AB">
        <w:tc>
          <w:tcPr>
            <w:tcW w:w="3569" w:type="dxa"/>
          </w:tcPr>
          <w:p w14:paraId="650AAFDE" w14:textId="7D3EEEAF" w:rsidR="00A3189D" w:rsidRPr="00910267" w:rsidRDefault="00A3189D" w:rsidP="00A3189D">
            <w:pPr>
              <w:jc w:val="center"/>
              <w:rPr>
                <w:rFonts w:ascii="Comic Sans MS" w:hAnsi="Comic Sans MS"/>
                <w:b/>
                <w:bCs/>
                <w:color w:val="F79646" w:themeColor="accent6"/>
                <w:sz w:val="24"/>
                <w:szCs w:val="24"/>
              </w:rPr>
            </w:pPr>
            <w:r w:rsidRPr="00910267">
              <w:rPr>
                <w:rFonts w:ascii="Comic Sans MS" w:hAnsi="Comic Sans MS"/>
                <w:b/>
                <w:bCs/>
                <w:color w:val="F79646" w:themeColor="accent6"/>
                <w:sz w:val="24"/>
                <w:szCs w:val="24"/>
              </w:rPr>
              <w:t>Mittwoch</w:t>
            </w:r>
          </w:p>
        </w:tc>
        <w:tc>
          <w:tcPr>
            <w:tcW w:w="3569" w:type="dxa"/>
          </w:tcPr>
          <w:p w14:paraId="6609CEDB" w14:textId="336AE840" w:rsidR="00A3189D" w:rsidRPr="00A037D1" w:rsidRDefault="00A3189D" w:rsidP="00A3189D">
            <w:pPr>
              <w:jc w:val="center"/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 xml:space="preserve"> Mensa geschlossen</w:t>
            </w:r>
          </w:p>
        </w:tc>
        <w:tc>
          <w:tcPr>
            <w:tcW w:w="3569" w:type="dxa"/>
          </w:tcPr>
          <w:p w14:paraId="2151A763" w14:textId="4B675C33" w:rsidR="00A3189D" w:rsidRPr="00A037D1" w:rsidRDefault="00A3189D" w:rsidP="00A3189D">
            <w:pPr>
              <w:jc w:val="center"/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>Mensa geschlossen</w:t>
            </w:r>
          </w:p>
        </w:tc>
        <w:tc>
          <w:tcPr>
            <w:tcW w:w="3570" w:type="dxa"/>
          </w:tcPr>
          <w:p w14:paraId="548F5628" w14:textId="3436AE9B" w:rsidR="00A3189D" w:rsidRPr="00811CDA" w:rsidRDefault="00A3189D" w:rsidP="00A3189D">
            <w:pPr>
              <w:jc w:val="center"/>
              <w:rPr>
                <w:rFonts w:ascii="Comic Sans MS" w:hAnsi="Comic Sans MS"/>
                <w:color w:val="C00000"/>
                <w:sz w:val="24"/>
                <w:szCs w:val="24"/>
              </w:rPr>
            </w:pPr>
            <w:r w:rsidRPr="00863E3F">
              <w:rPr>
                <w:rFonts w:ascii="Comic Sans MS" w:hAnsi="Comic Sans MS"/>
                <w:b/>
                <w:bCs/>
                <w:color w:val="C00000"/>
                <w:sz w:val="24"/>
                <w:szCs w:val="24"/>
              </w:rPr>
              <w:t>Tagesgericht siehe bitte Mensa-Tafel</w:t>
            </w:r>
          </w:p>
        </w:tc>
      </w:tr>
      <w:tr w:rsidR="00A3189D" w14:paraId="792FBF57" w14:textId="77777777" w:rsidTr="00A3189D">
        <w:trPr>
          <w:trHeight w:val="791"/>
        </w:trPr>
        <w:tc>
          <w:tcPr>
            <w:tcW w:w="3569" w:type="dxa"/>
          </w:tcPr>
          <w:p w14:paraId="7569C90F" w14:textId="3F7D9FD3" w:rsidR="00A3189D" w:rsidRPr="00910267" w:rsidRDefault="00A3189D" w:rsidP="00A3189D">
            <w:pPr>
              <w:jc w:val="center"/>
              <w:rPr>
                <w:rFonts w:ascii="Comic Sans MS" w:hAnsi="Comic Sans MS"/>
                <w:b/>
                <w:bCs/>
                <w:color w:val="F79646" w:themeColor="accent6"/>
                <w:sz w:val="24"/>
                <w:szCs w:val="24"/>
              </w:rPr>
            </w:pPr>
            <w:r w:rsidRPr="00910267">
              <w:rPr>
                <w:rFonts w:ascii="Comic Sans MS" w:hAnsi="Comic Sans MS"/>
                <w:b/>
                <w:bCs/>
                <w:color w:val="F79646" w:themeColor="accent6"/>
                <w:sz w:val="24"/>
                <w:szCs w:val="24"/>
              </w:rPr>
              <w:t>Donnerstag</w:t>
            </w:r>
          </w:p>
        </w:tc>
        <w:tc>
          <w:tcPr>
            <w:tcW w:w="3569" w:type="dxa"/>
          </w:tcPr>
          <w:p w14:paraId="32337AED" w14:textId="3A4BF6C4" w:rsidR="00A3189D" w:rsidRPr="00F0383C" w:rsidRDefault="00A3189D" w:rsidP="00A318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Mensa geschlossen</w:t>
            </w:r>
          </w:p>
        </w:tc>
        <w:tc>
          <w:tcPr>
            <w:tcW w:w="3569" w:type="dxa"/>
          </w:tcPr>
          <w:p w14:paraId="70DFCA9F" w14:textId="48BA2FAF" w:rsidR="00A3189D" w:rsidRPr="00D27FE4" w:rsidRDefault="00A3189D" w:rsidP="00A3189D">
            <w:pPr>
              <w:jc w:val="center"/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>Mensa geschlossen</w:t>
            </w:r>
          </w:p>
        </w:tc>
        <w:tc>
          <w:tcPr>
            <w:tcW w:w="3570" w:type="dxa"/>
          </w:tcPr>
          <w:p w14:paraId="546D1E49" w14:textId="0F469CBD" w:rsidR="00A3189D" w:rsidRPr="00811CDA" w:rsidRDefault="00A3189D" w:rsidP="00A3189D">
            <w:pPr>
              <w:jc w:val="center"/>
              <w:rPr>
                <w:rFonts w:ascii="Comic Sans MS" w:hAnsi="Comic Sans MS"/>
                <w:color w:val="C00000"/>
                <w:sz w:val="24"/>
                <w:szCs w:val="24"/>
              </w:rPr>
            </w:pPr>
            <w:r w:rsidRPr="00863E3F">
              <w:rPr>
                <w:rFonts w:ascii="Comic Sans MS" w:hAnsi="Comic Sans MS"/>
                <w:b/>
                <w:bCs/>
                <w:color w:val="C00000"/>
                <w:sz w:val="24"/>
                <w:szCs w:val="24"/>
              </w:rPr>
              <w:t>Tagesgericht siehe bitte</w:t>
            </w:r>
            <w:r>
              <w:rPr>
                <w:rFonts w:ascii="Comic Sans MS" w:hAnsi="Comic Sans MS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863E3F">
              <w:rPr>
                <w:rFonts w:ascii="Comic Sans MS" w:hAnsi="Comic Sans MS"/>
                <w:b/>
                <w:bCs/>
                <w:color w:val="C00000"/>
                <w:sz w:val="24"/>
                <w:szCs w:val="24"/>
              </w:rPr>
              <w:t>Mensa-Tafel</w:t>
            </w:r>
          </w:p>
        </w:tc>
      </w:tr>
      <w:tr w:rsidR="00A3189D" w14:paraId="093FFD66" w14:textId="77777777" w:rsidTr="00324429">
        <w:tc>
          <w:tcPr>
            <w:tcW w:w="3569" w:type="dxa"/>
            <w:tcBorders>
              <w:bottom w:val="single" w:sz="4" w:space="0" w:color="auto"/>
            </w:tcBorders>
          </w:tcPr>
          <w:p w14:paraId="33F86408" w14:textId="37A2B186" w:rsidR="00A3189D" w:rsidRPr="00910267" w:rsidRDefault="00A3189D" w:rsidP="00A3189D">
            <w:pPr>
              <w:jc w:val="center"/>
              <w:rPr>
                <w:rFonts w:ascii="Comic Sans MS" w:hAnsi="Comic Sans MS"/>
                <w:b/>
                <w:bCs/>
                <w:color w:val="F79646" w:themeColor="accent6"/>
                <w:sz w:val="24"/>
                <w:szCs w:val="24"/>
              </w:rPr>
            </w:pPr>
            <w:r w:rsidRPr="00910267">
              <w:rPr>
                <w:rFonts w:ascii="Comic Sans MS" w:hAnsi="Comic Sans MS"/>
                <w:b/>
                <w:bCs/>
                <w:color w:val="F79646" w:themeColor="accent6"/>
                <w:sz w:val="24"/>
                <w:szCs w:val="24"/>
              </w:rPr>
              <w:t>Freitag</w:t>
            </w: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14:paraId="5B225D13" w14:textId="576664CD" w:rsidR="00A3189D" w:rsidRPr="003967E6" w:rsidRDefault="00A3189D" w:rsidP="00A3189D">
            <w:pPr>
              <w:jc w:val="center"/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Gnocchi                  Lachs-Tomatens</w:t>
            </w:r>
            <w:r w:rsidR="00C51931"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auc</w:t>
            </w: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  <w:vertAlign w:val="subscript"/>
              </w:rPr>
              <w:t>(</w:t>
            </w:r>
            <w:proofErr w:type="spellStart"/>
            <w:proofErr w:type="gramStart"/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  <w:vertAlign w:val="subscript"/>
              </w:rPr>
              <w:t>i,g</w:t>
            </w:r>
            <w:proofErr w:type="gramEnd"/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  <w:vertAlign w:val="subscript"/>
              </w:rPr>
              <w:t>,d</w:t>
            </w:r>
            <w:proofErr w:type="spellEnd"/>
            <w:r>
              <w:rPr>
                <w:rFonts w:ascii="Comic Sans MS" w:hAnsi="Comic Sans MS"/>
                <w:b/>
                <w:bCs/>
                <w:color w:val="7030A0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14:paraId="50597765" w14:textId="480D377D" w:rsidR="00A3189D" w:rsidRPr="006619E8" w:rsidRDefault="00A3189D" w:rsidP="00A3189D">
            <w:pPr>
              <w:jc w:val="center"/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>Kartoffelkl</w:t>
            </w:r>
            <w:r w:rsidR="00C51931"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>ö</w:t>
            </w:r>
            <w:r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>ße        Cremige Leipziger Allerlei</w:t>
            </w:r>
            <w:r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vertAlign w:val="subscript"/>
              </w:rPr>
              <w:t>(</w:t>
            </w:r>
            <w:proofErr w:type="spellStart"/>
            <w:proofErr w:type="gramStart"/>
            <w:r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vertAlign w:val="subscript"/>
              </w:rPr>
              <w:t>i,g</w:t>
            </w:r>
            <w:proofErr w:type="spellEnd"/>
            <w:proofErr w:type="gramEnd"/>
            <w:r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14:paraId="13464133" w14:textId="6F3828E9" w:rsidR="00A3189D" w:rsidRPr="00811CDA" w:rsidRDefault="00A3189D" w:rsidP="00A3189D">
            <w:pPr>
              <w:jc w:val="center"/>
              <w:rPr>
                <w:rFonts w:ascii="Comic Sans MS" w:hAnsi="Comic Sans MS"/>
                <w:color w:val="C00000"/>
                <w:sz w:val="24"/>
                <w:szCs w:val="24"/>
              </w:rPr>
            </w:pPr>
            <w:r w:rsidRPr="00863E3F">
              <w:rPr>
                <w:rFonts w:ascii="Comic Sans MS" w:hAnsi="Comic Sans MS"/>
                <w:b/>
                <w:bCs/>
                <w:color w:val="C00000"/>
                <w:sz w:val="24"/>
                <w:szCs w:val="24"/>
              </w:rPr>
              <w:t>Tagesgericht siehe bitte Mensa-Tafel</w:t>
            </w:r>
          </w:p>
        </w:tc>
      </w:tr>
      <w:tr w:rsidR="00EF3088" w:rsidRPr="002270AF" w14:paraId="7A2EE3BC" w14:textId="77777777" w:rsidTr="002270AF">
        <w:trPr>
          <w:trHeight w:val="506"/>
        </w:trPr>
        <w:tc>
          <w:tcPr>
            <w:tcW w:w="14277" w:type="dxa"/>
            <w:gridSpan w:val="4"/>
          </w:tcPr>
          <w:p w14:paraId="3D1F7095" w14:textId="0592DC47" w:rsidR="00EF3088" w:rsidRPr="002270AF" w:rsidRDefault="00A3189D" w:rsidP="00910267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270AF">
              <w:rPr>
                <w:rFonts w:ascii="Comic Sans MS" w:hAnsi="Comic Sans MS"/>
                <w:b/>
                <w:bCs/>
                <w:sz w:val="18"/>
                <w:szCs w:val="18"/>
              </w:rPr>
              <w:t>Zusätzlich bieten wir im Büffet,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2270AF">
              <w:rPr>
                <w:rFonts w:ascii="Comic Sans MS" w:hAnsi="Comic Sans MS"/>
                <w:b/>
                <w:bCs/>
                <w:sz w:val="18"/>
                <w:szCs w:val="18"/>
              </w:rPr>
              <w:t>Tages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g</w:t>
            </w:r>
            <w:r w:rsidRPr="002270AF">
              <w:rPr>
                <w:rFonts w:ascii="Comic Sans MS" w:hAnsi="Comic Sans MS"/>
                <w:b/>
                <w:bCs/>
                <w:sz w:val="18"/>
                <w:szCs w:val="18"/>
              </w:rPr>
              <w:t>ericht und Nachtisch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/Obst</w:t>
            </w:r>
            <w:r w:rsidRPr="002270A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an. Täglich großes Salatbüffet zur Selbstbedienung, mit </w:t>
            </w:r>
            <w:proofErr w:type="spellStart"/>
            <w:r w:rsidRPr="002270AF">
              <w:rPr>
                <w:rFonts w:ascii="Comic Sans MS" w:hAnsi="Comic Sans MS"/>
                <w:b/>
                <w:bCs/>
                <w:sz w:val="18"/>
                <w:szCs w:val="18"/>
              </w:rPr>
              <w:t>z.Bsp</w:t>
            </w:r>
            <w:proofErr w:type="spellEnd"/>
            <w:r w:rsidRPr="002270A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. Salat, Gurke, Tomate, etc.      </w:t>
            </w:r>
          </w:p>
        </w:tc>
      </w:tr>
    </w:tbl>
    <w:p w14:paraId="3421A5FA" w14:textId="47901546" w:rsidR="00910267" w:rsidRPr="001C6307" w:rsidRDefault="006942AB" w:rsidP="00910267">
      <w:pPr>
        <w:rPr>
          <w:rFonts w:ascii="Comic Sans MS" w:hAnsi="Comic Sans MS"/>
          <w:sz w:val="32"/>
          <w:szCs w:val="32"/>
        </w:rPr>
      </w:pPr>
      <w:r w:rsidRPr="00910267">
        <w:rPr>
          <w:rFonts w:ascii="Comic Sans MS" w:hAnsi="Comic Sans MS"/>
          <w:b/>
          <w:bCs/>
          <w:sz w:val="18"/>
          <w:szCs w:val="18"/>
        </w:rPr>
        <w:t>Zusatzstoffe</w:t>
      </w:r>
      <w:r w:rsidRPr="00910267">
        <w:rPr>
          <w:rFonts w:ascii="Comic Sans MS" w:hAnsi="Comic Sans MS"/>
          <w:sz w:val="18"/>
          <w:szCs w:val="18"/>
        </w:rPr>
        <w:t xml:space="preserve">: 1- Mit Farbstoff 2- Mit Konservierungsstoff 2.1- Mit Nitritpökelsalz 2.2- Mit Nitrat 2.3- Mit 3- Mit Antioxidationsmittel Nitratpökelsalz und Nitrat4- Mit Geschmacksverstärker 5-Geschwefelt 6- Geschwärzt 7-Gewachst 8- Mit Phosphat 9-Süßungsmittel 10- mit einer Zuckerart und Süßungsmittel 11-enthält eine </w:t>
      </w:r>
      <w:proofErr w:type="spellStart"/>
      <w:r w:rsidRPr="00910267">
        <w:rPr>
          <w:rFonts w:ascii="Comic Sans MS" w:hAnsi="Comic Sans MS"/>
          <w:sz w:val="18"/>
          <w:szCs w:val="18"/>
        </w:rPr>
        <w:t>Phenylalaninquelle</w:t>
      </w:r>
      <w:proofErr w:type="spellEnd"/>
      <w:r w:rsidRPr="00910267">
        <w:rPr>
          <w:rFonts w:ascii="Comic Sans MS" w:hAnsi="Comic Sans MS"/>
          <w:sz w:val="18"/>
          <w:szCs w:val="18"/>
        </w:rPr>
        <w:t xml:space="preserve"> 12-Kann bei </w:t>
      </w:r>
      <w:r w:rsidR="00910267" w:rsidRPr="00910267">
        <w:rPr>
          <w:rFonts w:ascii="Comic Sans MS" w:hAnsi="Comic Sans MS"/>
          <w:sz w:val="18"/>
          <w:szCs w:val="18"/>
        </w:rPr>
        <w:t>ü</w:t>
      </w:r>
      <w:r w:rsidRPr="00910267">
        <w:rPr>
          <w:rFonts w:ascii="Comic Sans MS" w:hAnsi="Comic Sans MS"/>
          <w:sz w:val="18"/>
          <w:szCs w:val="18"/>
        </w:rPr>
        <w:t xml:space="preserve">bermäßigem Verzehr abführend wirken Allergen: a1- Weizen a2- Roggen a3- Gerste a4- Hafer a5- Dinkel b- Krebstier c- Eier d- Fische- Erdnüsse f- Sojabohnen g- Milch, Laktose h1- Mandeln h2- Haselnüsse h3-Walnüsse h4- </w:t>
      </w:r>
      <w:r w:rsidR="000F6D0E" w:rsidRPr="00910267">
        <w:rPr>
          <w:rFonts w:ascii="Comic Sans MS" w:hAnsi="Comic Sans MS"/>
          <w:sz w:val="18"/>
          <w:szCs w:val="18"/>
        </w:rPr>
        <w:t>Cashew</w:t>
      </w:r>
      <w:r w:rsidRPr="00910267">
        <w:rPr>
          <w:rFonts w:ascii="Comic Sans MS" w:hAnsi="Comic Sans MS"/>
          <w:sz w:val="18"/>
          <w:szCs w:val="18"/>
        </w:rPr>
        <w:t xml:space="preserve">nüsse h5-Pecannüsse h6-Paranüsse h7- Pistazien h8- Macadamia oder </w:t>
      </w:r>
      <w:proofErr w:type="spellStart"/>
      <w:r w:rsidRPr="00910267">
        <w:rPr>
          <w:rFonts w:ascii="Comic Sans MS" w:hAnsi="Comic Sans MS"/>
          <w:sz w:val="18"/>
          <w:szCs w:val="18"/>
        </w:rPr>
        <w:lastRenderedPageBreak/>
        <w:t>Queenslandnüsse</w:t>
      </w:r>
      <w:proofErr w:type="spellEnd"/>
      <w:r w:rsidRPr="00910267">
        <w:rPr>
          <w:rFonts w:ascii="Comic Sans MS" w:hAnsi="Comic Sans MS"/>
          <w:sz w:val="18"/>
          <w:szCs w:val="18"/>
        </w:rPr>
        <w:t xml:space="preserve"> i- Sellerie j-Senf k- Sesamsamen l- Schwefeldioxid und Sulfite (ab 10 mg pro Kg oder l) m- Lupin n- Weichtiere ( </w:t>
      </w:r>
      <w:proofErr w:type="spellStart"/>
      <w:r w:rsidRPr="00910267">
        <w:rPr>
          <w:rFonts w:ascii="Comic Sans MS" w:hAnsi="Comic Sans MS"/>
          <w:sz w:val="18"/>
          <w:szCs w:val="18"/>
        </w:rPr>
        <w:t>z.B</w:t>
      </w:r>
      <w:proofErr w:type="spellEnd"/>
      <w:r w:rsidRPr="00910267">
        <w:rPr>
          <w:rFonts w:ascii="Comic Sans MS" w:hAnsi="Comic Sans MS"/>
          <w:sz w:val="18"/>
          <w:szCs w:val="18"/>
        </w:rPr>
        <w:t xml:space="preserve"> Tintenfisch, Muscheln etc</w:t>
      </w:r>
      <w:r w:rsidR="00910267">
        <w:rPr>
          <w:rFonts w:ascii="Comic Sans MS" w:hAnsi="Comic Sans MS"/>
          <w:sz w:val="18"/>
          <w:szCs w:val="18"/>
        </w:rPr>
        <w:t>.)</w:t>
      </w:r>
      <w:r w:rsidR="003B3596">
        <w:rPr>
          <w:rFonts w:ascii="Comic Sans MS" w:hAnsi="Comic Sans MS"/>
          <w:sz w:val="18"/>
          <w:szCs w:val="18"/>
        </w:rPr>
        <w:t xml:space="preserve">        S.B. Mensaverein</w:t>
      </w:r>
      <w:r w:rsidR="00910267" w:rsidRPr="00910267">
        <w:rPr>
          <w:rFonts w:ascii="Comic Sans MS" w:hAnsi="Comic Sans MS"/>
          <w:sz w:val="32"/>
          <w:szCs w:val="32"/>
        </w:rPr>
        <w:t xml:space="preserve">                                             </w:t>
      </w:r>
      <w:r w:rsidR="00910267" w:rsidRPr="001C6307">
        <w:rPr>
          <w:rFonts w:ascii="Comic Sans MS" w:hAnsi="Comic Sans MS"/>
          <w:b/>
          <w:bCs/>
          <w:sz w:val="18"/>
          <w:szCs w:val="18"/>
          <w:u w:val="single"/>
        </w:rPr>
        <w:t>Änderungen vorbehalten</w:t>
      </w:r>
    </w:p>
    <w:sectPr w:rsidR="00910267" w:rsidRPr="001C6307" w:rsidSect="001C03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283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EDF02" w14:textId="77777777" w:rsidR="007C39EA" w:rsidRDefault="007C39EA">
      <w:pPr>
        <w:spacing w:after="0" w:line="240" w:lineRule="auto"/>
      </w:pPr>
      <w:r>
        <w:separator/>
      </w:r>
    </w:p>
  </w:endnote>
  <w:endnote w:type="continuationSeparator" w:id="0">
    <w:p w14:paraId="4F5E80CF" w14:textId="77777777" w:rsidR="007C39EA" w:rsidRDefault="007C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94E5C" w14:textId="77777777" w:rsidR="00A914A0" w:rsidRDefault="00A914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7865" w14:textId="3E3D0BA7" w:rsidR="008D06B0" w:rsidRDefault="00221589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3C96E" w14:textId="77777777" w:rsidR="00A914A0" w:rsidRDefault="00A914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B8E64" w14:textId="77777777" w:rsidR="007C39EA" w:rsidRDefault="007C39EA">
      <w:pPr>
        <w:spacing w:after="0" w:line="240" w:lineRule="auto"/>
      </w:pPr>
      <w:r>
        <w:separator/>
      </w:r>
    </w:p>
  </w:footnote>
  <w:footnote w:type="continuationSeparator" w:id="0">
    <w:p w14:paraId="43EB0428" w14:textId="77777777" w:rsidR="007C39EA" w:rsidRDefault="007C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5E5D4" w14:textId="77777777" w:rsidR="00A914A0" w:rsidRDefault="00A914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B3EA" w14:textId="77777777" w:rsidR="008D06B0" w:rsidRDefault="00221589">
    <w:pPr>
      <w:pStyle w:val="Kopfzeile"/>
      <w:jc w:val="center"/>
      <w:rPr>
        <w:rFonts w:ascii="Comic Sans MS" w:hAnsi="Comic Sans MS"/>
        <w:sz w:val="24"/>
        <w:szCs w:val="24"/>
      </w:rPr>
    </w:pPr>
    <w:r>
      <w:rPr>
        <w:noProof/>
        <w:lang w:eastAsia="de-DE"/>
      </w:rPr>
      <w:drawing>
        <wp:inline distT="0" distB="0" distL="0" distR="0" wp14:anchorId="32963327" wp14:editId="47352F7E">
          <wp:extent cx="633730" cy="59309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593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mic Sans MS" w:hAnsi="Comic Sans MS"/>
        <w:sz w:val="24"/>
        <w:szCs w:val="24"/>
      </w:rPr>
      <w:t xml:space="preserve"> </w:t>
    </w:r>
    <w:r>
      <w:rPr>
        <w:rFonts w:ascii="Comic Sans MS" w:hAnsi="Comic Sans MS"/>
        <w:sz w:val="20"/>
        <w:szCs w:val="20"/>
      </w:rPr>
      <w:t xml:space="preserve">Schlaumeier &amp; Besseresser e.V. - Schulverein der </w:t>
    </w:r>
    <w:proofErr w:type="spellStart"/>
    <w:r>
      <w:rPr>
        <w:rFonts w:ascii="Comic Sans MS" w:hAnsi="Comic Sans MS"/>
        <w:sz w:val="20"/>
        <w:szCs w:val="20"/>
      </w:rPr>
      <w:t>igis</w:t>
    </w:r>
    <w:proofErr w:type="spellEnd"/>
    <w:r>
      <w:rPr>
        <w:rFonts w:ascii="Comic Sans MS" w:hAnsi="Comic Sans MS"/>
        <w:sz w:val="20"/>
        <w:szCs w:val="20"/>
      </w:rPr>
      <w:t xml:space="preserve"> Köln</w:t>
    </w:r>
    <w:r>
      <w:rPr>
        <w:rFonts w:ascii="Comic Sans MS" w:hAnsi="Comic Sans MS"/>
        <w:sz w:val="24"/>
        <w:szCs w:val="24"/>
      </w:rPr>
      <w:tab/>
    </w:r>
  </w:p>
  <w:p w14:paraId="7C26F4D7" w14:textId="77777777" w:rsidR="008D06B0" w:rsidRDefault="008D06B0">
    <w:pPr>
      <w:pStyle w:val="Kopfzeile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B6AE0" w14:textId="77777777" w:rsidR="00A914A0" w:rsidRDefault="00A914A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B0"/>
    <w:rsid w:val="0005661A"/>
    <w:rsid w:val="0006533A"/>
    <w:rsid w:val="00095818"/>
    <w:rsid w:val="000B619C"/>
    <w:rsid w:val="000C1FFE"/>
    <w:rsid w:val="000E15F6"/>
    <w:rsid w:val="000F6D0E"/>
    <w:rsid w:val="00116FA0"/>
    <w:rsid w:val="00144DF0"/>
    <w:rsid w:val="001464AF"/>
    <w:rsid w:val="001A57E5"/>
    <w:rsid w:val="001C03CA"/>
    <w:rsid w:val="001C6307"/>
    <w:rsid w:val="001D5689"/>
    <w:rsid w:val="001E77E2"/>
    <w:rsid w:val="00221589"/>
    <w:rsid w:val="002270AF"/>
    <w:rsid w:val="002647FB"/>
    <w:rsid w:val="00277838"/>
    <w:rsid w:val="00281E8C"/>
    <w:rsid w:val="002B5494"/>
    <w:rsid w:val="002C3810"/>
    <w:rsid w:val="00324429"/>
    <w:rsid w:val="003967E6"/>
    <w:rsid w:val="003B3596"/>
    <w:rsid w:val="003C5590"/>
    <w:rsid w:val="003F44E4"/>
    <w:rsid w:val="00436437"/>
    <w:rsid w:val="00441D07"/>
    <w:rsid w:val="00464A41"/>
    <w:rsid w:val="004908A5"/>
    <w:rsid w:val="004C1F77"/>
    <w:rsid w:val="004F67D9"/>
    <w:rsid w:val="00516637"/>
    <w:rsid w:val="00525121"/>
    <w:rsid w:val="0055708E"/>
    <w:rsid w:val="006619E8"/>
    <w:rsid w:val="006942AB"/>
    <w:rsid w:val="00763E87"/>
    <w:rsid w:val="00794FC7"/>
    <w:rsid w:val="007B04B7"/>
    <w:rsid w:val="007B5102"/>
    <w:rsid w:val="007C39EA"/>
    <w:rsid w:val="007C5B1D"/>
    <w:rsid w:val="007C7598"/>
    <w:rsid w:val="007C7766"/>
    <w:rsid w:val="00811CDA"/>
    <w:rsid w:val="008777D3"/>
    <w:rsid w:val="008D06B0"/>
    <w:rsid w:val="008F595C"/>
    <w:rsid w:val="00910267"/>
    <w:rsid w:val="00916BC6"/>
    <w:rsid w:val="009227C0"/>
    <w:rsid w:val="00923265"/>
    <w:rsid w:val="009507A7"/>
    <w:rsid w:val="00A037D1"/>
    <w:rsid w:val="00A3189D"/>
    <w:rsid w:val="00A408B4"/>
    <w:rsid w:val="00A914A0"/>
    <w:rsid w:val="00AA167F"/>
    <w:rsid w:val="00AB1095"/>
    <w:rsid w:val="00B106A2"/>
    <w:rsid w:val="00BD2778"/>
    <w:rsid w:val="00C201AE"/>
    <w:rsid w:val="00C51931"/>
    <w:rsid w:val="00C8449E"/>
    <w:rsid w:val="00CC40EE"/>
    <w:rsid w:val="00D12CA9"/>
    <w:rsid w:val="00D27FE4"/>
    <w:rsid w:val="00DA052D"/>
    <w:rsid w:val="00DC64D0"/>
    <w:rsid w:val="00DE7A29"/>
    <w:rsid w:val="00DF0993"/>
    <w:rsid w:val="00E51257"/>
    <w:rsid w:val="00E52447"/>
    <w:rsid w:val="00E76FED"/>
    <w:rsid w:val="00EF3088"/>
    <w:rsid w:val="00EF324D"/>
    <w:rsid w:val="00EF490B"/>
    <w:rsid w:val="00F0383C"/>
    <w:rsid w:val="00F22DD4"/>
    <w:rsid w:val="00F52B78"/>
    <w:rsid w:val="00F910F4"/>
    <w:rsid w:val="00FB39BE"/>
    <w:rsid w:val="00F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4154"/>
  <w15:docId w15:val="{B7187686-4793-4184-AD3D-14813C75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2358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A528F"/>
  </w:style>
  <w:style w:type="character" w:customStyle="1" w:styleId="FuzeileZchn">
    <w:name w:val="Fußzeile Zchn"/>
    <w:basedOn w:val="Absatz-Standardschriftart"/>
    <w:link w:val="Fuzeile"/>
    <w:uiPriority w:val="99"/>
    <w:qFormat/>
    <w:rsid w:val="00DA528F"/>
  </w:style>
  <w:style w:type="character" w:styleId="Hyperlink">
    <w:name w:val="Hyperlink"/>
    <w:basedOn w:val="Absatz-Standardschriftart"/>
    <w:uiPriority w:val="99"/>
    <w:unhideWhenUsed/>
    <w:rsid w:val="00DB1533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DB1533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A528F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DA528F"/>
    <w:pPr>
      <w:tabs>
        <w:tab w:val="center" w:pos="4536"/>
        <w:tab w:val="right" w:pos="9072"/>
      </w:tabs>
      <w:spacing w:after="0" w:line="240" w:lineRule="auto"/>
    </w:pPr>
  </w:style>
  <w:style w:type="table" w:styleId="Tabellenraster">
    <w:name w:val="Table Grid"/>
    <w:basedOn w:val="NormaleTabelle"/>
    <w:uiPriority w:val="59"/>
    <w:rsid w:val="001C0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Amelie Nathan</dc:creator>
  <cp:lastModifiedBy>Frank Görgens</cp:lastModifiedBy>
  <cp:revision>2</cp:revision>
  <dcterms:created xsi:type="dcterms:W3CDTF">2025-04-25T11:11:00Z</dcterms:created>
  <dcterms:modified xsi:type="dcterms:W3CDTF">2025-04-25T11:11:00Z</dcterms:modified>
  <dc:language>de-DE</dc:language>
</cp:coreProperties>
</file>